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6" w:rsidRDefault="001F600D" w:rsidP="001F600D">
      <w:pPr>
        <w:jc w:val="center"/>
        <w:rPr>
          <w:sz w:val="32"/>
        </w:rPr>
      </w:pPr>
      <w:r>
        <w:rPr>
          <w:sz w:val="32"/>
        </w:rPr>
        <w:t>Chapter 6 Lesson 3 Outline</w:t>
      </w:r>
    </w:p>
    <w:p w:rsidR="001F600D" w:rsidRDefault="001F600D" w:rsidP="001F600D">
      <w:pPr>
        <w:jc w:val="center"/>
        <w:rPr>
          <w:sz w:val="32"/>
        </w:rPr>
      </w:pPr>
    </w:p>
    <w:p w:rsidR="001F600D" w:rsidRDefault="001F600D" w:rsidP="001F600D">
      <w:pPr>
        <w:rPr>
          <w:sz w:val="32"/>
        </w:rPr>
      </w:pPr>
      <w:r>
        <w:rPr>
          <w:sz w:val="32"/>
        </w:rPr>
        <w:t xml:space="preserve">Vocabulary 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Nonvascular plant- a plant without transport tubes to carry water and nutrients throughout the plant.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Vascular plant- A plant with tubes to carry nutrients and water throughout the plants.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Xylem- Vascular tissue that carries water and nutrients from roots to the other parts of the plant.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Phloem- Vascular tissue that carries food from leaves to other parts of the plants.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Gymnosperm- A vascular plant that produces seeds that are not surrounded by a fruit.</w:t>
      </w:r>
    </w:p>
    <w:p w:rsidR="001F600D" w:rsidRDefault="001F600D" w:rsidP="001F600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Angiosperm- A flowering plant whose seeds are surrounded by a fruit. </w:t>
      </w:r>
    </w:p>
    <w:p w:rsidR="001F600D" w:rsidRPr="000A7414" w:rsidRDefault="001F600D" w:rsidP="001F600D">
      <w:pPr>
        <w:pStyle w:val="ListParagraph"/>
        <w:numPr>
          <w:ilvl w:val="0"/>
          <w:numId w:val="2"/>
        </w:numPr>
        <w:rPr>
          <w:sz w:val="44"/>
        </w:rPr>
      </w:pPr>
      <w:r w:rsidRPr="000A7414">
        <w:rPr>
          <w:sz w:val="44"/>
        </w:rPr>
        <w:t>Nonvascular and Vascular Plants</w:t>
      </w:r>
    </w:p>
    <w:p w:rsidR="001F600D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456882</wp:posOffset>
                </wp:positionH>
                <wp:positionV relativeFrom="paragraph">
                  <wp:posOffset>84138</wp:posOffset>
                </wp:positionV>
                <wp:extent cx="247650" cy="1518920"/>
                <wp:effectExtent l="152400" t="19050" r="0" b="2413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18920"/>
                        </a:xfrm>
                        <a:prstGeom prst="leftBrace">
                          <a:avLst>
                            <a:gd name="adj1" fmla="val 8333"/>
                            <a:gd name="adj2" fmla="val 49686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440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5.95pt;margin-top:6.65pt;width:19.5pt;height:1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" adj="293,10732" strokecolor="#5b9bd5 [3204]" strokeweight="3pt">
                <v:stroke joinstyle="miter"/>
              </v:shape>
            </w:pict>
          </mc:Fallback>
        </mc:AlternateContent>
      </w:r>
      <w:r w:rsidR="001F600D">
        <w:rPr>
          <w:sz w:val="32"/>
        </w:rPr>
        <w:t>Nonvascular plants are things like moss</w:t>
      </w:r>
    </w:p>
    <w:p w:rsidR="001F600D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CAB53" wp14:editId="5B75773A">
                <wp:simplePos x="0" y="0"/>
                <wp:positionH relativeFrom="margin">
                  <wp:align>left</wp:align>
                </wp:positionH>
                <wp:positionV relativeFrom="paragraph">
                  <wp:posOffset>404813</wp:posOffset>
                </wp:positionV>
                <wp:extent cx="1302386" cy="323850"/>
                <wp:effectExtent l="0" t="6032" r="6032" b="6033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2386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E11" w:rsidRDefault="00DA2E11">
                            <w:r>
                              <w:t>Nonvascular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CA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1.9pt;width:102.55pt;height:25.5pt;rotation:-90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" fillcolor="white [3201]" stroked="f" strokeweight=".5pt">
                <v:textbox>
                  <w:txbxContent>
                    <w:p w:rsidR="00DA2E11" w:rsidRDefault="00DA2E11">
                      <w:r>
                        <w:t>Nonvascular Plants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00D">
        <w:rPr>
          <w:sz w:val="32"/>
        </w:rPr>
        <w:t xml:space="preserve">They do not have roots, they do not have leaves, </w:t>
      </w:r>
      <w:r>
        <w:rPr>
          <w:sz w:val="32"/>
        </w:rPr>
        <w:t>and they</w:t>
      </w:r>
      <w:r w:rsidR="001F600D">
        <w:rPr>
          <w:sz w:val="32"/>
        </w:rPr>
        <w:t xml:space="preserve"> do not have any tissue to carry nutrients through the plant. </w:t>
      </w:r>
    </w:p>
    <w:p w:rsidR="00DA2E11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Water is what transports nutrients in nonvascular plants.</w:t>
      </w:r>
    </w:p>
    <w:p w:rsidR="00DA2E11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The water takes nutrients from cell to cell. </w:t>
      </w:r>
    </w:p>
    <w:p w:rsidR="00DA2E11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No water = dried out plant</w:t>
      </w:r>
      <w:r w:rsidRPr="00DA2E11">
        <w:rPr>
          <w:sz w:val="32"/>
        </w:rPr>
        <w:sym w:font="Wingdings" w:char="F0E0"/>
      </w:r>
      <w:r>
        <w:rPr>
          <w:sz w:val="32"/>
        </w:rPr>
        <w:t xml:space="preserve"> turns brown</w:t>
      </w:r>
    </w:p>
    <w:p w:rsidR="00DA2E11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Vascular Plants have tissue that support the plant. They also have roots, stems, and leaves.</w:t>
      </w:r>
    </w:p>
    <w:p w:rsidR="00DA2E11" w:rsidRDefault="00DA2E11" w:rsidP="001F600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There are 2 types of vascular tissue</w:t>
      </w:r>
    </w:p>
    <w:p w:rsidR="00DA2E11" w:rsidRDefault="00DA2E11" w:rsidP="00DA2E11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 xml:space="preserve">Xylem </w:t>
      </w:r>
      <w:r w:rsidRPr="00DA2E11">
        <w:rPr>
          <w:sz w:val="32"/>
        </w:rPr>
        <w:sym w:font="Wingdings" w:char="F0E0"/>
      </w:r>
      <w:r>
        <w:rPr>
          <w:sz w:val="32"/>
        </w:rPr>
        <w:t xml:space="preserve"> carries water from the roots</w:t>
      </w:r>
    </w:p>
    <w:p w:rsidR="00DA2E11" w:rsidRDefault="00DA2E11" w:rsidP="00DA2E11">
      <w:pPr>
        <w:pStyle w:val="ListParagraph"/>
        <w:numPr>
          <w:ilvl w:val="3"/>
          <w:numId w:val="2"/>
        </w:numPr>
        <w:rPr>
          <w:sz w:val="32"/>
        </w:rPr>
      </w:pPr>
      <w:r>
        <w:rPr>
          <w:sz w:val="32"/>
        </w:rPr>
        <w:t xml:space="preserve">Phloem </w:t>
      </w:r>
      <w:r w:rsidRPr="00DA2E11">
        <w:rPr>
          <w:sz w:val="32"/>
        </w:rPr>
        <w:sym w:font="Wingdings" w:char="F0E0"/>
      </w:r>
      <w:r>
        <w:rPr>
          <w:sz w:val="32"/>
        </w:rPr>
        <w:t xml:space="preserve"> carries food from the leaves</w:t>
      </w:r>
    </w:p>
    <w:p w:rsidR="00DA2E11" w:rsidRDefault="00DA2E11" w:rsidP="00DA2E11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lastRenderedPageBreak/>
        <w:t xml:space="preserve">Vascular plants can range from tiny </w:t>
      </w:r>
      <w:r w:rsidR="00E3578E">
        <w:rPr>
          <w:sz w:val="32"/>
        </w:rPr>
        <w:t xml:space="preserve">plants like duckweed to giant redwood trees. They also include cacti. </w:t>
      </w:r>
      <w:r w:rsidR="00E3578E">
        <w:rPr>
          <w:sz w:val="32"/>
        </w:rPr>
        <w:softHyphen/>
      </w:r>
      <w:r w:rsidR="00E3578E">
        <w:rPr>
          <w:sz w:val="32"/>
        </w:rPr>
        <w:softHyphen/>
      </w:r>
      <w:r w:rsidR="00E3578E">
        <w:rPr>
          <w:sz w:val="32"/>
        </w:rPr>
        <w:softHyphen/>
      </w:r>
    </w:p>
    <w:p w:rsidR="000A7414" w:rsidRPr="000A7414" w:rsidRDefault="000A7414" w:rsidP="000A7414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Seed</w:t>
      </w:r>
      <w:bookmarkStart w:id="0" w:name="_GoBack"/>
      <w:bookmarkEnd w:id="0"/>
      <w:r w:rsidRPr="000A7414">
        <w:rPr>
          <w:sz w:val="44"/>
        </w:rPr>
        <w:t xml:space="preserve"> and Vascular Plants</w:t>
      </w:r>
    </w:p>
    <w:p w:rsidR="00DA2E11" w:rsidRPr="001F600D" w:rsidRDefault="00DA2E11" w:rsidP="00DA2E11">
      <w:pPr>
        <w:pStyle w:val="ListParagraph"/>
        <w:ind w:left="1440"/>
        <w:rPr>
          <w:sz w:val="32"/>
        </w:rPr>
      </w:pPr>
    </w:p>
    <w:sectPr w:rsidR="00DA2E11" w:rsidRPr="001F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BE0"/>
    <w:multiLevelType w:val="hybridMultilevel"/>
    <w:tmpl w:val="D006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0BEE"/>
    <w:multiLevelType w:val="hybridMultilevel"/>
    <w:tmpl w:val="5656945A"/>
    <w:lvl w:ilvl="0" w:tplc="947E35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2C44B3"/>
    <w:multiLevelType w:val="hybridMultilevel"/>
    <w:tmpl w:val="C518B16E"/>
    <w:lvl w:ilvl="0" w:tplc="41827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2FE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D"/>
    <w:rsid w:val="000A7414"/>
    <w:rsid w:val="001F600D"/>
    <w:rsid w:val="00A0631F"/>
    <w:rsid w:val="00AD0698"/>
    <w:rsid w:val="00D24A19"/>
    <w:rsid w:val="00DA2E11"/>
    <w:rsid w:val="00E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98108-358C-4620-B073-57F6CF2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Laura</dc:creator>
  <cp:keywords/>
  <dc:description/>
  <cp:lastModifiedBy>Lavoie, Laura</cp:lastModifiedBy>
  <cp:revision>2</cp:revision>
  <dcterms:created xsi:type="dcterms:W3CDTF">2016-10-14T14:53:00Z</dcterms:created>
  <dcterms:modified xsi:type="dcterms:W3CDTF">2016-10-31T01:59:00Z</dcterms:modified>
</cp:coreProperties>
</file>